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CF8" w:rsidRDefault="0093424D">
      <w:pPr>
        <w:spacing w:after="0"/>
        <w:ind w:left="707" w:firstLine="709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 xml:space="preserve">КАРТА РЕСУРСОВ Качугского </w:t>
      </w:r>
      <w:r w:rsidR="008F6212">
        <w:rPr>
          <w:rFonts w:cs="Times New Roman"/>
          <w:b/>
          <w:bCs/>
          <w:color w:val="000000" w:themeColor="text1"/>
          <w:szCs w:val="24"/>
        </w:rPr>
        <w:t>муниципального округа</w:t>
      </w:r>
    </w:p>
    <w:p w:rsidR="006A1CF8" w:rsidRDefault="0093424D">
      <w:pPr>
        <w:spacing w:after="0"/>
        <w:ind w:firstLine="709"/>
        <w:jc w:val="center"/>
        <w:rPr>
          <w:rFonts w:cs="Times New Roman"/>
          <w:b/>
          <w:bCs/>
          <w:color w:val="000000" w:themeColor="text1"/>
          <w:szCs w:val="24"/>
        </w:rPr>
      </w:pPr>
      <w:r>
        <w:rPr>
          <w:rFonts w:cs="Times New Roman"/>
          <w:b/>
          <w:bCs/>
          <w:color w:val="000000" w:themeColor="text1"/>
          <w:szCs w:val="24"/>
        </w:rPr>
        <w:t>по вопросам сопровождения участников Специальной военной операции и членов их семей</w:t>
      </w:r>
    </w:p>
    <w:p w:rsidR="006A1CF8" w:rsidRDefault="006A1CF8">
      <w:pPr>
        <w:spacing w:after="0"/>
        <w:ind w:firstLine="709"/>
        <w:jc w:val="center"/>
        <w:rPr>
          <w:rFonts w:cs="Times New Roman"/>
          <w:color w:val="000000" w:themeColor="text1"/>
          <w:sz w:val="24"/>
          <w:szCs w:val="24"/>
        </w:rPr>
      </w:pPr>
    </w:p>
    <w:tbl>
      <w:tblPr>
        <w:tblStyle w:val="a7"/>
        <w:tblW w:w="14923" w:type="dxa"/>
        <w:tblLayout w:type="fixed"/>
        <w:tblLook w:val="04A0" w:firstRow="1" w:lastRow="0" w:firstColumn="1" w:lastColumn="0" w:noHBand="0" w:noVBand="1"/>
      </w:tblPr>
      <w:tblGrid>
        <w:gridCol w:w="366"/>
        <w:gridCol w:w="3740"/>
        <w:gridCol w:w="4005"/>
        <w:gridCol w:w="4678"/>
        <w:gridCol w:w="2126"/>
        <w:gridCol w:w="8"/>
      </w:tblGrid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Организация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Вид помощи</w:t>
            </w:r>
          </w:p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(деятельность)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Адреса</w:t>
            </w:r>
          </w:p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Контактное лицо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Примечание</w:t>
            </w:r>
          </w:p>
        </w:tc>
      </w:tr>
      <w:tr w:rsidR="006A1CF8">
        <w:tc>
          <w:tcPr>
            <w:tcW w:w="366" w:type="dxa"/>
            <w:shd w:val="clear" w:color="auto" w:fill="DEEAF6" w:themeFill="accent1" w:themeFillTint="33"/>
          </w:tcPr>
          <w:p w:rsidR="006A1CF8" w:rsidRDefault="006A1CF8">
            <w:pPr>
              <w:spacing w:after="0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57" w:type="dxa"/>
            <w:gridSpan w:val="5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ПРАВОВАЯ ПОМОЩЬ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Отдел по социальной работе Администрации Качугского Муниципального округа  Иркутской области</w:t>
            </w:r>
          </w:p>
        </w:tc>
        <w:tc>
          <w:tcPr>
            <w:tcW w:w="4005" w:type="dxa"/>
          </w:tcPr>
          <w:p w:rsidR="006A1CF8" w:rsidRDefault="0093424D">
            <w:pPr>
              <w:pStyle w:val="a6"/>
              <w:shd w:val="clear" w:color="auto" w:fill="FFFFFF"/>
              <w:spacing w:after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-Составление заявлений, жалоб, ходатайств и других документов правового характера</w:t>
            </w:r>
          </w:p>
          <w:p w:rsidR="006A1CF8" w:rsidRDefault="0093424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-Прием заявлений на предоставление дополнительной меры социальной поддержки в виде ежегодной денежной выплаты на приобретение твёрдого топлива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Иркутская область, Качугский район, рп. Качуг, ул. Ленских Событий, д.29, каб № 28 </w:t>
            </w:r>
          </w:p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Начальник отдела</w:t>
            </w:r>
            <w:r w:rsidR="0093424D">
              <w:rPr>
                <w:rFonts w:cs="Times New Roman"/>
                <w:color w:val="000000" w:themeColor="text1"/>
                <w:sz w:val="24"/>
                <w:szCs w:val="24"/>
              </w:rPr>
              <w:t xml:space="preserve"> по социальным вопросам: Свинина Юлия Сергеевна, тел: 89086482683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График приема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Понедельник,</w:t>
            </w:r>
            <w:r w:rsidR="00563FBB">
              <w:rPr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вторник, среда, пятница с 09.00-12.00 – 13.00-17.00 часов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(перерыв 12.00 – 13.00)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Четверг не приемный день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Суббота, воскресенье – выходные дни.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Бесплатно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Филиал государственного фонда «Защитники Отечества»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Юридическое консультирование демобилизованных граждан и членов семей погибших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р.п. Качуг, ул. Ленских событий, д.26, каб. 8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Социальный координатор Кустова Лариса Петровна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Тел: 89526328001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c>
          <w:tcPr>
            <w:tcW w:w="366" w:type="dxa"/>
            <w:shd w:val="clear" w:color="auto" w:fill="DEEAF6" w:themeFill="accent1" w:themeFillTint="33"/>
          </w:tcPr>
          <w:p w:rsidR="006A1CF8" w:rsidRDefault="006A1CF8">
            <w:pPr>
              <w:spacing w:after="0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57" w:type="dxa"/>
            <w:gridSpan w:val="5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МЕДИЦИНСКАЯ ПОМОЩЬ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ОГБУЗ «Качугская РБ»</w:t>
            </w:r>
          </w:p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р.п. Качуг, пер. Больничный, д.1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 w:rsidR="00563FBB" w:rsidRPr="00563FBB">
              <w:rPr>
                <w:rFonts w:cs="Times New Roman"/>
                <w:color w:val="000000" w:themeColor="text1"/>
                <w:sz w:val="24"/>
                <w:szCs w:val="24"/>
              </w:rPr>
              <w:t>8 (800) 222-10-73</w:t>
            </w:r>
          </w:p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Участковая больница с. Бирюлька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666220, Иркутская область, Качугский район, с.Бирюлька, ул.Ленина, д.64</w:t>
            </w:r>
          </w:p>
          <w:p w:rsidR="006A1CF8" w:rsidRDefault="0093424D" w:rsidP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Фельдшер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color w:val="0B1F33"/>
                <w:sz w:val="24"/>
                <w:szCs w:val="24"/>
              </w:rPr>
            </w:pPr>
            <w:r w:rsidRPr="0093424D"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Косырева Валентина Петровна</w:t>
            </w:r>
          </w:p>
          <w:p w:rsidR="006A1CF8" w:rsidRDefault="0093424D" w:rsidP="00563FBB">
            <w:pPr>
              <w:shd w:val="clear" w:color="auto" w:fill="FFFFFF"/>
              <w:spacing w:after="0" w:line="15" w:lineRule="atLeast"/>
              <w:rPr>
                <w:rFonts w:eastAsia="LatoWeb" w:cs="Times New Roman"/>
                <w:color w:val="0B1F33"/>
                <w:sz w:val="24"/>
                <w:szCs w:val="24"/>
              </w:rPr>
            </w:pPr>
            <w:r w:rsidRPr="0093424D"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</w:t>
            </w:r>
          </w:p>
          <w:p w:rsidR="006A1CF8" w:rsidRPr="0093424D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 w:rsidRPr="0093424D"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пн.—пт. 08:00—17.00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(перерыв с12:00-13:00)</w:t>
            </w:r>
          </w:p>
          <w:p w:rsidR="006A1CF8" w:rsidRDefault="0093424D" w:rsidP="00563FBB">
            <w:pPr>
              <w:shd w:val="clear" w:color="auto" w:fill="FFFFFF"/>
              <w:spacing w:after="0" w:line="15" w:lineRule="atLeast"/>
              <w:rPr>
                <w:rFonts w:eastAsia="LatoWeb" w:cs="Times New Roman"/>
                <w:color w:val="0B1F33"/>
                <w:sz w:val="24"/>
                <w:szCs w:val="24"/>
              </w:rPr>
            </w:pPr>
            <w:r w:rsidRPr="0093424D"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Телефон</w:t>
            </w:r>
          </w:p>
          <w:p w:rsidR="006A1CF8" w:rsidRDefault="00A762A7" w:rsidP="00563FBB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93424D">
                <w:rPr>
                  <w:rStyle w:val="a4"/>
                  <w:rFonts w:eastAsia="LatoWeb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88002221073</w:t>
              </w:r>
            </w:hyperlink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 w:rsidTr="00563FBB">
        <w:trPr>
          <w:gridAfter w:val="1"/>
          <w:wAfter w:w="8" w:type="dxa"/>
          <w:trHeight w:val="2400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Врачебная амбулатория с. Анга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666222, Иркутская область, Качугский район, с.Анга, ул. Береговая, д.1а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Фельдшер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color w:val="0B1F33"/>
                <w:sz w:val="24"/>
                <w:szCs w:val="24"/>
              </w:rPr>
            </w:pPr>
            <w:r>
              <w:rPr>
                <w:rFonts w:eastAsia="LatoWeb" w:cs="Times New Roman"/>
                <w:color w:val="0B1F33"/>
                <w:sz w:val="24"/>
                <w:szCs w:val="24"/>
              </w:rPr>
              <w:t>Полунина Наталья Анатольевна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color w:val="0B1F33"/>
                <w:sz w:val="24"/>
                <w:szCs w:val="24"/>
              </w:rPr>
            </w:pPr>
            <w:r w:rsidRPr="0093424D"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</w:t>
            </w:r>
          </w:p>
          <w:p w:rsidR="006A1CF8" w:rsidRPr="0093424D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 w:rsidRPr="0093424D"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пн.—пт. 08:00—1</w:t>
            </w:r>
            <w:r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6:</w:t>
            </w:r>
            <w:r w:rsidRPr="0093424D"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00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(перерыв с12:00-13:00)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Телефон: 8(924) 291-31-47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Врачебная амбулатория с. Вершина Тутуры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666225, Иркутская область, Качугский район, с.Вершина Тутуры, ул.Лесная, д.3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Врач -стоматолог</w:t>
            </w:r>
          </w:p>
          <w:p w:rsidR="006A1CF8" w:rsidRDefault="0093424D" w:rsidP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Зуева Марина Каюмовна</w:t>
            </w:r>
          </w:p>
          <w:p w:rsidR="006A1CF8" w:rsidRDefault="0093424D" w:rsidP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Режим  работы 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LatoWeb" w:cs="Times New Roman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eastAsia="LatoWeb" w:cs="Times New Roman"/>
                <w:color w:val="0B1F33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 xml:space="preserve">пн.—пт. </w:t>
            </w:r>
            <w:r>
              <w:rPr>
                <w:rFonts w:eastAsia="LatoWeb" w:cs="Times New Roman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08:00—1</w:t>
            </w:r>
            <w:r>
              <w:rPr>
                <w:rFonts w:eastAsia="LatoWeb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6:</w:t>
            </w:r>
            <w:r>
              <w:rPr>
                <w:rFonts w:eastAsia="LatoWeb" w:cs="Times New Roman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00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LatoWeb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(перерыв с12:00-13:00)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Врачебная амбулатория с. Манзурка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666217, Иркутская область, Качугский район, с. Манзурка, ул. Трактовая, д.79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Фельдшер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Глызина Юлия Александровна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Режим работы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пн-пт. 8:00-16:00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(перерыв с 12:00-13:00)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Телефон:+79834466077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Врачебная амбулатория с.Верхоленск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666211, Иркутская область, Качугский район, с.Верхоленск, ул. Федосеева, д.18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Фельдшер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Лагерева Любовь Александровна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Режим работы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пн-пт 8:00-16:00 (перерыв с 12:00-13:00)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с. Бутаково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666223, Иркутская область, Качугский район, с.Бутаково, ул. Черепанова,д.3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Фельдшер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Алейников Евгений Геннадьевич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Режим работы: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lastRenderedPageBreak/>
              <w:t>пн-пт  8:00-16:00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(перерыв с 12:00-13:00)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д.Малые Голы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666202, Иркутская область, Качугский район, д. Малые Голы,ул.Трактовая,д.3 -1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д.Шеина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666223, Иркутская область, Качугский район, д.Шейна, ул.Школьная,д.27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с.Большая Тарель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666220, Иркутская область, Качугский район, с. Большая Тарель, пер.Центральный, 4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с.Белоусово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666212,Иркутская область, Качугский район, с.Белоусово, ул.Победы,д.13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с.Заречное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666217, Иркутская область, Качугский район, с.Заречное, ул.Центральная, д.46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д.Копылова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666217, Иркутская область, Качугский район, д.Копылова, ул.Лесная, д.38-1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  <w:trHeight w:val="2220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с.Харбатово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666214, Иркутская область, Качугский район, с. Харбатово, пер. Больничный, д.5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Фельшер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Наумнюк Надежда Олеговна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Режим работы: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пн -пт 8:00-17:00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Телефон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88002221073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с.Никилей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666210,Иркутская область, Качугский район, с.Никилей,у л.Зеленая,д.2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д.Литвинова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666210,Иркутская область, Качугский район, д.Литвинова, ул.Гаражная, д.23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ФАП д.Тимирязева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Внеочередная  медицинская помощь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666203, Иркутская область, Качугский район, д.Тимирязева, ул.Совхозная, д.7-3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8 (800) 222-10-73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c>
          <w:tcPr>
            <w:tcW w:w="366" w:type="dxa"/>
            <w:shd w:val="clear" w:color="auto" w:fill="DEEAF6" w:themeFill="accent1" w:themeFillTint="33"/>
          </w:tcPr>
          <w:p w:rsidR="006A1CF8" w:rsidRDefault="006A1CF8">
            <w:pPr>
              <w:spacing w:after="0"/>
              <w:jc w:val="both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57" w:type="dxa"/>
            <w:gridSpan w:val="5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ТРУДОУСТРОЙСТВО/ПЕРЕОБУЧЕНИЕ 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Style w:val="a5"/>
                <w:rFonts w:eastAsia="Arial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Качугский филиал областного государственного казённого учреждения «Кадровый центр Иркутской области»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-Оказание содействия в трудоустройстве и профессионального переобучении, повышении квалификации, реализация дополнительных мероприятий, способствующих занятости граждан, отнесенных к категориям инвалиды.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-Профессиональная ориентация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 Социальная адаптация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р.п. Качуг, ул. Ленских событий, д. 26 </w:t>
            </w:r>
          </w:p>
          <w:p w:rsidR="006A1CF8" w:rsidRDefault="0093424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пн-пт 08:00–17:00, перерыв 12:00–13:00</w:t>
            </w:r>
          </w:p>
          <w:p w:rsidR="006A1CF8" w:rsidRDefault="0093424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 Васильева Елена Васильевна</w:t>
            </w:r>
          </w:p>
          <w:p w:rsidR="0093424D" w:rsidRDefault="0093424D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89016671552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Филиал государственного фонда «Защитники Отечества»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Оказание содействия в трудоустройстве и профессиональном переобучении, повышении квалификации демобилизованным гражданам 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р.п. Качуг, ул. Ленских событий, д.26, каб. 8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Социальный координатор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Кустова Лариса Петровна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Тел: 89526328001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563FBB">
        <w:trPr>
          <w:gridAfter w:val="1"/>
          <w:wAfter w:w="8" w:type="dxa"/>
        </w:trPr>
        <w:tc>
          <w:tcPr>
            <w:tcW w:w="366" w:type="dxa"/>
          </w:tcPr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Отдел по работе с участниками специальной военной операции и членами их семей </w:t>
            </w:r>
          </w:p>
        </w:tc>
        <w:tc>
          <w:tcPr>
            <w:tcW w:w="4005" w:type="dxa"/>
          </w:tcPr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Содействие в направлении на обучение в Иркутский реабилитационный техникум</w:t>
            </w:r>
          </w:p>
        </w:tc>
        <w:tc>
          <w:tcPr>
            <w:tcW w:w="4678" w:type="dxa"/>
          </w:tcPr>
          <w:p w:rsidR="00563FBB" w:rsidRDefault="00563FBB" w:rsidP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р.п. Качуг, ул. Ленских событий, д.26, каб. 8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начальник отдела Кустова Юлия Евгеньевна</w:t>
            </w:r>
          </w:p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тел: 89501450628</w:t>
            </w:r>
          </w:p>
        </w:tc>
        <w:tc>
          <w:tcPr>
            <w:tcW w:w="2126" w:type="dxa"/>
          </w:tcPr>
          <w:p w:rsidR="00563FBB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c>
          <w:tcPr>
            <w:tcW w:w="366" w:type="dxa"/>
            <w:shd w:val="clear" w:color="auto" w:fill="DEEAF6" w:themeFill="accent1" w:themeFillTint="33"/>
          </w:tcPr>
          <w:p w:rsidR="006A1CF8" w:rsidRDefault="006A1CF8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557" w:type="dxa"/>
            <w:gridSpan w:val="5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ГУМАНИТАРНАЯ ПОМОЩЬ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Отдел по социальной р</w:t>
            </w:r>
            <w:r w:rsidR="00563FBB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аботе Администрации Качугского м</w:t>
            </w:r>
            <w:r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униципального округа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Сбор и отправление гуманитарного груза в зону проведения Специальной военной операции</w:t>
            </w:r>
          </w:p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Иркутская область, Качугский район, рп. Качуг, ул. Ленских Событий, д.29, каб № 28</w:t>
            </w:r>
          </w:p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Начальник отдела</w:t>
            </w:r>
            <w:r w:rsidR="0093424D"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по социальным вопросам: Свинина Юлия Сергеевна, тел: 89086482683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График приема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Понедельник, вторник, среда, пятница с 09.00-12.00 – 13.00-17.00 часов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(перерыв 12.00 – 13.00)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Четверг не приемный день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Суббота, воскресенье – выходные дни.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Общественная организация п. Качуг по оказанию помощи участникам Специальной военной операции «Земляки фронту»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Волонтерская деятельность 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666203, Иркутская область, Качугский район, п.Качуг, ул. Ленских Событий, д.37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Тюменцева Валентина Васильевна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Телефон: 89642124981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Волонтёрская организация «Сила в единстве»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666203, Иркутская область, Качугский район, п.Качуг, ул. Ленских Событий, д.28/1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Стенникова Ирина Владимировна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Телефон: 89016567298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c>
          <w:tcPr>
            <w:tcW w:w="14923" w:type="dxa"/>
            <w:gridSpan w:val="6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БЛАГОТВОРИТЕЛЬНАЯ ПОМОЩЬ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Муниципальное казённое учреждение культуры</w:t>
            </w:r>
          </w:p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«МЕЖПОСЕЛЕНЧЕСКИЙ ЦЕНТРАЛЬНЫЙ ДОМ КУЛЬТУРЫ им. С. Рычковой»    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Проведение благотворительных концертов, вечеров, вырученные средства от которых направляются на поддержку участников Специальной военной операции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р.п. Качуг, Красноармейская ул., 42, </w:t>
            </w:r>
          </w:p>
          <w:p w:rsidR="006A1CF8" w:rsidRDefault="0093424D" w:rsidP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Тел. 31-6-62 , kmcdk2@mail.ru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c>
          <w:tcPr>
            <w:tcW w:w="14923" w:type="dxa"/>
            <w:gridSpan w:val="6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КУЛЬТУРНО – ДОСУГОВАЯ / СОЦИАЛЬНО ЗНАЧИМАЯ ДЕЯТЕЛЬНОСТЬ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Отдел по работе с участниками Специальной военной операции и членами их семей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р.п. Качуг, ул. Ленских Собый, д.26 каб. 8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Начальник отдела Кустова Юлия Евгеньевна, т: 89501450628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«Межпоселенческий центральный Дом культуры»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Организация и проведение социально-значимых мероприятий,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Бесплатное посещение учреждений культуры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Иркутская область, Качугский район, рп. Качуг, ул. Красноармейская, д. 42, директор: Щапов Владимир Александрович, тел: 8(39540) 31-6-62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График приема: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Понедельник- пятница: 8-00 — 17-00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(перерыв12-00 - 13-00 )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Суббота, воскресенье – выходные дни.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 w:rsidP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 w:rsidP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МБУК «Качугская Межпоселенческая центральная библиотека»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Совместная методическая, культурно-просветительская, образовательная, информационная деятельность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Иркутская область, Качугский район, рп. Качуг, ул. Каландарашвили, д. 57, директор: Шеметова Анна Ивановна, тел: 8(39540)31-2-50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График работы: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пн.-пт. 8.00-19.00,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суббота - выходной.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воскресенье 9.00-18.00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1F1F1"/>
              </w:rPr>
              <w:t>МУ Ангинский КИЦ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666222, Иркутская область, Качугский район, село Анга, Советская ул, д. 23а </w:t>
            </w:r>
          </w:p>
          <w:p w:rsidR="006A1CF8" w:rsidRDefault="0093424D" w:rsidP="00563FB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3424D">
              <w:rPr>
                <w:rFonts w:eastAsia="sans-serif" w:cs="Times New Roman"/>
                <w:color w:val="0C0E31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Руководитель</w:t>
            </w:r>
          </w:p>
          <w:p w:rsidR="006A1CF8" w:rsidRPr="0093424D" w:rsidRDefault="00A762A7" w:rsidP="00563FBB">
            <w:pPr>
              <w:shd w:val="clear" w:color="auto" w:fill="FFFFFF"/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7" w:history="1">
              <w:r w:rsidR="0093424D">
                <w:rPr>
                  <w:rStyle w:val="a4"/>
                  <w:rFonts w:eastAsia="sans-serif" w:cs="Times New Roman"/>
                  <w:color w:val="04192C"/>
                  <w:sz w:val="24"/>
                  <w:szCs w:val="24"/>
                  <w:u w:val="none"/>
                  <w:shd w:val="clear" w:color="auto" w:fill="FFFFFF"/>
                </w:rPr>
                <w:t>Житова Надежда Анатольевна</w:t>
              </w:r>
            </w:hyperlink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Style w:val="a4"/>
                <w:color w:val="auto"/>
                <w:sz w:val="24"/>
                <w:szCs w:val="24"/>
                <w:u w:val="none"/>
              </w:rPr>
              <w:t>Телефон: </w:t>
            </w:r>
            <w:hyperlink r:id="rId8" w:history="1">
              <w:r>
                <w:rPr>
                  <w:rStyle w:val="a4"/>
                  <w:color w:val="auto"/>
                  <w:sz w:val="24"/>
                  <w:szCs w:val="24"/>
                  <w:u w:val="none"/>
                </w:rPr>
                <w:t>8(39540)92260</w:t>
              </w:r>
            </w:hyperlink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Белоусовский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666212, Иркутская обл, Качугский р-н, село Белоусово, ул Победы, д 19</w:t>
            </w:r>
          </w:p>
          <w:p w:rsidR="006A1CF8" w:rsidRDefault="0093424D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Руководитель</w:t>
            </w:r>
          </w:p>
          <w:p w:rsidR="006A1CF8" w:rsidRDefault="0093424D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Скорова Ольга Васильевна</w:t>
            </w:r>
          </w:p>
          <w:p w:rsidR="006A1CF8" w:rsidRDefault="0093424D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Режим работы 9:00-18:00</w:t>
            </w:r>
          </w:p>
          <w:p w:rsidR="006A1CF8" w:rsidRDefault="0093424D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Телефон 8(90412)2-53-49</w:t>
            </w:r>
          </w:p>
          <w:p w:rsidR="006A1CF8" w:rsidRPr="0093424D" w:rsidRDefault="0093424D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  <w:lang w:val="en-US"/>
              </w:rPr>
              <w:t>Email</w:t>
            </w: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:</w:t>
            </w:r>
            <w:r>
              <w:rPr>
                <w:rFonts w:eastAsia="SimSun" w:cs="Times New Roman"/>
                <w:sz w:val="24"/>
                <w:szCs w:val="24"/>
                <w:shd w:val="clear" w:color="auto" w:fill="FFFFFF"/>
                <w:lang w:val="en-US"/>
              </w:rPr>
              <w:t>skorova</w:t>
            </w:r>
            <w:r w:rsidRPr="0093424D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_72@</w:t>
            </w:r>
            <w:r>
              <w:rPr>
                <w:rFonts w:eastAsia="SimSun" w:cs="Times New Roman"/>
                <w:sz w:val="24"/>
                <w:szCs w:val="24"/>
                <w:shd w:val="clear" w:color="auto" w:fill="FFFFFF"/>
                <w:lang w:val="en-US"/>
              </w:rPr>
              <w:t>mail</w:t>
            </w:r>
            <w:r w:rsidRPr="0093424D">
              <w:rPr>
                <w:rFonts w:eastAsia="SimSun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eastAsia="SimSun" w:cs="Times New Roman"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Бирюльский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6</w:t>
            </w: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66220, Иркутская область, Качугский район, село Бирюлька, ул.Ленина д.141-3</w:t>
            </w:r>
          </w:p>
          <w:p w:rsidR="006A1CF8" w:rsidRDefault="0093424D">
            <w:pPr>
              <w:spacing w:after="0"/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Руководитель</w:t>
            </w: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 xml:space="preserve">: </w:t>
            </w:r>
          </w:p>
          <w:p w:rsidR="006A1CF8" w:rsidRDefault="0093424D">
            <w:pPr>
              <w:spacing w:after="0"/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 xml:space="preserve">Амосова Ирина Анатольевна </w:t>
            </w:r>
          </w:p>
          <w:p w:rsidR="006A1CF8" w:rsidRDefault="0093424D">
            <w:pPr>
              <w:spacing w:after="0"/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Режим работы 9:00-18:00</w:t>
            </w:r>
          </w:p>
          <w:p w:rsidR="006A1CF8" w:rsidRDefault="0093424D">
            <w:pPr>
              <w:spacing w:after="0"/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Телефон</w:t>
            </w:r>
          </w:p>
          <w:p w:rsidR="006A1CF8" w:rsidRDefault="0093424D">
            <w:pPr>
              <w:spacing w:after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+</w:t>
            </w: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7 (924) 831-93-29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Большетарельский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Pr="0093424D" w:rsidRDefault="0093424D" w:rsidP="00563FBB">
            <w:pPr>
              <w:spacing w:after="0"/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 w:rsidRPr="0093424D"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666220</w:t>
            </w:r>
            <w:r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 xml:space="preserve"> </w:t>
            </w:r>
            <w:r w:rsidRPr="0093424D"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Иркутская обл</w:t>
            </w:r>
            <w:r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асть,</w:t>
            </w:r>
            <w:r w:rsidRPr="0093424D"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 xml:space="preserve"> Качугский</w:t>
            </w:r>
            <w:r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 xml:space="preserve"> район,</w:t>
            </w:r>
            <w:r w:rsidRPr="0093424D"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с Большая Тарель</w:t>
            </w:r>
            <w:r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 xml:space="preserve">, </w:t>
            </w:r>
            <w:hyperlink r:id="rId9" w:history="1">
              <w:r>
                <w:rPr>
                  <w:rStyle w:val="a4"/>
                  <w:rFonts w:eastAsia="Segoe UI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ул.Пуляевского, 12</w:t>
              </w:r>
            </w:hyperlink>
          </w:p>
          <w:p w:rsidR="006A1CF8" w:rsidRDefault="0093424D" w:rsidP="00563FBB">
            <w:pPr>
              <w:spacing w:after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Руководитель</w:t>
            </w:r>
          </w:p>
          <w:p w:rsidR="006A1CF8" w:rsidRPr="0093424D" w:rsidRDefault="00A762A7" w:rsidP="00563FBB">
            <w:pPr>
              <w:shd w:val="clear" w:color="auto" w:fill="FFFFFF"/>
              <w:spacing w:after="0"/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10" w:history="1">
              <w:r w:rsidR="0093424D">
                <w:rPr>
                  <w:rStyle w:val="a4"/>
                  <w:rFonts w:eastAsia="Segoe UI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Нечаева Галина Анатольевна</w:t>
              </w:r>
            </w:hyperlink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egoe UI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1F1F1"/>
              </w:rPr>
              <w:t>МКУК Бутаковский КДК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666223, Иркутская область, Качугский район, село Бутаково, Совхозная ул, д. 37</w:t>
            </w:r>
          </w:p>
          <w:p w:rsidR="006A1CF8" w:rsidRDefault="0093424D" w:rsidP="00563FB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3424D">
              <w:rPr>
                <w:rFonts w:eastAsia="SimSun" w:cs="Times New Roman"/>
                <w:kern w:val="0"/>
                <w:sz w:val="24"/>
                <w:szCs w:val="24"/>
                <w:lang w:eastAsia="zh-CN" w:bidi="ar"/>
              </w:rPr>
              <w:t>Руководитель</w:t>
            </w:r>
            <w:r>
              <w:rPr>
                <w:rFonts w:eastAsia="SimSun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  <w:hyperlink r:id="rId11" w:history="1"/>
          </w:p>
          <w:p w:rsidR="006A1CF8" w:rsidRPr="0093424D" w:rsidRDefault="00A762A7" w:rsidP="00563FBB">
            <w:pPr>
              <w:spacing w:after="0"/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12" w:history="1">
              <w:r w:rsidR="0093424D">
                <w:rPr>
                  <w:rStyle w:val="a4"/>
                  <w:rFonts w:eastAsia="sans-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Тустугашева Аксана Викторовна</w:t>
              </w:r>
            </w:hyperlink>
          </w:p>
          <w:p w:rsidR="006A1CF8" w:rsidRDefault="0093424D" w:rsidP="00563FBB">
            <w:pPr>
              <w:spacing w:after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МКУК Верхоленский КИК 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666211, Иркутская область, Качугский район, село Верхоленск, ул Федосеева, д. 44 </w:t>
            </w:r>
          </w:p>
          <w:p w:rsidR="006A1CF8" w:rsidRDefault="0093424D" w:rsidP="00563FB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3424D">
              <w:rPr>
                <w:rFonts w:eastAsia="SimSun" w:cs="Times New Roman"/>
                <w:kern w:val="0"/>
                <w:sz w:val="24"/>
                <w:szCs w:val="24"/>
                <w:lang w:eastAsia="zh-CN" w:bidi="ar"/>
              </w:rPr>
              <w:t>Руководитель</w:t>
            </w:r>
          </w:p>
          <w:p w:rsidR="006A1CF8" w:rsidRPr="0093424D" w:rsidRDefault="00A762A7" w:rsidP="00563FBB">
            <w:pPr>
              <w:spacing w:after="0"/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13" w:history="1">
              <w:r w:rsidR="0093424D">
                <w:rPr>
                  <w:rStyle w:val="a4"/>
                  <w:rFonts w:eastAsia="sans-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Зоренко Елена Вячеславовна</w:t>
              </w:r>
            </w:hyperlink>
          </w:p>
          <w:p w:rsidR="006A1CF8" w:rsidRDefault="0093424D" w:rsidP="00563FBB">
            <w:pPr>
              <w:spacing w:after="0"/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  <w:p w:rsidR="006A1CF8" w:rsidRDefault="0093424D" w:rsidP="00563FBB">
            <w:pPr>
              <w:spacing w:after="0"/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 xml:space="preserve"> Телефон</w:t>
            </w:r>
          </w:p>
          <w:p w:rsidR="006A1CF8" w:rsidRDefault="0093424D" w:rsidP="00563FBB">
            <w:pPr>
              <w:spacing w:after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+7 (39540) 9-62-13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Вершино-Тутурский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1F1F1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 w:themeFill="background1"/>
              </w:rPr>
              <w:t>666225, Иркутская область, Качугский район, село Вершина Тутуры, Лесная ул, д.</w:t>
            </w:r>
            <w:r>
              <w:rPr>
                <w:rFonts w:eastAsia="sans-serif" w:cs="Times New Roman"/>
                <w:sz w:val="24"/>
                <w:szCs w:val="24"/>
                <w:shd w:val="clear" w:color="auto" w:fill="F1F1F1"/>
              </w:rPr>
              <w:t xml:space="preserve"> </w:t>
            </w:r>
            <w:r>
              <w:rPr>
                <w:rFonts w:eastAsia="sans-serif" w:cs="Times New Roman"/>
                <w:sz w:val="24"/>
                <w:szCs w:val="24"/>
                <w:shd w:val="clear" w:color="auto" w:fill="FFFFFF" w:themeFill="background1"/>
              </w:rPr>
              <w:t>20</w:t>
            </w:r>
          </w:p>
          <w:p w:rsidR="006A1CF8" w:rsidRPr="0093424D" w:rsidRDefault="0093424D" w:rsidP="00563FBB">
            <w:pPr>
              <w:spacing w:after="0"/>
              <w:rPr>
                <w:rFonts w:eastAsia="sans-serif" w:cs="Times New Roman"/>
                <w:color w:val="0C0E31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 w:rsidRPr="0093424D">
              <w:rPr>
                <w:rFonts w:eastAsia="sans-serif" w:cs="Times New Roman"/>
                <w:color w:val="0C0E31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Руководитель</w:t>
            </w:r>
          </w:p>
          <w:p w:rsidR="006A1CF8" w:rsidRPr="0093424D" w:rsidRDefault="00A762A7" w:rsidP="00563FBB">
            <w:pPr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14" w:history="1">
              <w:r w:rsidR="0093424D">
                <w:rPr>
                  <w:rStyle w:val="a4"/>
                  <w:rFonts w:eastAsia="sans-serif" w:cs="Times New Roman"/>
                  <w:color w:val="04192C"/>
                  <w:sz w:val="24"/>
                  <w:szCs w:val="24"/>
                  <w:u w:val="none"/>
                  <w:shd w:val="clear" w:color="auto" w:fill="FFFFFF"/>
                </w:rPr>
                <w:t>Хорищенко Вера Владимировна</w:t>
              </w:r>
            </w:hyperlink>
          </w:p>
          <w:p w:rsidR="006A1CF8" w:rsidRDefault="0093424D" w:rsidP="00563FBB">
            <w:pPr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  <w:p w:rsidR="006A1CF8" w:rsidRDefault="0093424D" w:rsidP="00563FBB">
            <w:pPr>
              <w:spacing w:after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5"/>
                <w:rFonts w:eastAsia="Arial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Телефон</w:t>
            </w: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: +7 (908) 661-98-24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Залогский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666221, Иркутская область, Качугский район, село Залог, Центральная ул., д.27 </w:t>
            </w:r>
          </w:p>
          <w:p w:rsidR="006A1CF8" w:rsidRDefault="0093424D" w:rsidP="00563FBB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Зареченский КДЦ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666217, Иркутская область, Качугский район, село Заречное, Центральная ул., д. 19 </w:t>
            </w:r>
          </w:p>
          <w:p w:rsidR="006A1CF8" w:rsidRDefault="0093424D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Режим работы 9:00-18:00</w:t>
            </w:r>
          </w:p>
          <w:p w:rsidR="006A1CF8" w:rsidRDefault="0093424D">
            <w:pPr>
              <w:spacing w:after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+7 (38340) 3-64-25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Аргунский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  <w:t>666217, Иркутская область, Качугский район, деревня Аргун, Центральная ул., д.16а </w:t>
            </w:r>
          </w:p>
          <w:p w:rsidR="006A1CF8" w:rsidRDefault="0093424D">
            <w:pPr>
              <w:spacing w:after="0"/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  <w:t>Режим работы 9:00-18:00</w:t>
            </w:r>
          </w:p>
          <w:p w:rsidR="006A1CF8" w:rsidRDefault="00A762A7">
            <w:pPr>
              <w:spacing w:after="0"/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</w:pPr>
            <w:hyperlink r:id="rId15" w:history="1">
              <w:r w:rsidR="0093424D">
                <w:rPr>
                  <w:rStyle w:val="a4"/>
                  <w:rFonts w:ascii="Arial" w:eastAsia="Arial" w:hAnsi="Arial" w:cs="Arial"/>
                  <w:color w:val="auto"/>
                  <w:sz w:val="19"/>
                  <w:szCs w:val="19"/>
                  <w:u w:val="none"/>
                  <w:shd w:val="clear" w:color="auto" w:fill="FFFFFF"/>
                </w:rPr>
                <w:t>+7 (904) 159-56-95</w:t>
              </w:r>
            </w:hyperlink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Манзурский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  <w:t>666217, Иркутская область, Качугский район, село Манзурка,Октябрьская ул, д.13</w:t>
            </w:r>
          </w:p>
          <w:p w:rsidR="006A1CF8" w:rsidRPr="0093424D" w:rsidRDefault="00A762A7" w:rsidP="00563FBB">
            <w:pPr>
              <w:shd w:val="clear" w:color="auto" w:fill="FFFFFF"/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16" w:history="1">
              <w:r w:rsidR="0093424D">
                <w:rPr>
                  <w:rStyle w:val="a4"/>
                  <w:rFonts w:eastAsia="sans-serif" w:cs="Times New Roman"/>
                  <w:color w:val="04192C"/>
                  <w:sz w:val="24"/>
                  <w:szCs w:val="24"/>
                  <w:u w:val="none"/>
                  <w:shd w:val="clear" w:color="auto" w:fill="FFFFFF"/>
                </w:rPr>
                <w:t>Резник Лидия Львовна</w:t>
              </w:r>
            </w:hyperlink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  <w:p w:rsidR="006A1CF8" w:rsidRDefault="0093424D" w:rsidP="00563FBB">
            <w:pPr>
              <w:spacing w:after="0"/>
              <w:jc w:val="both"/>
              <w:rPr>
                <w:rFonts w:ascii="sans-serif" w:eastAsia="sans-serif" w:hAnsi="sans-serif" w:cs="sans-serif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ascii="sans-serif" w:eastAsia="sans-serif" w:hAnsi="sans-serif" w:cs="sans-serif"/>
                <w:color w:val="35383B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eastAsia="sans-serif" w:cs="Times New Roman"/>
                <w:color w:val="35383B"/>
                <w:sz w:val="24"/>
                <w:szCs w:val="24"/>
                <w:shd w:val="clear" w:color="auto" w:fill="FFFFFF"/>
              </w:rPr>
              <w:t xml:space="preserve">Телефон: </w:t>
            </w:r>
            <w:hyperlink r:id="rId17" w:history="1">
              <w:r>
                <w:rPr>
                  <w:rStyle w:val="a4"/>
                  <w:rFonts w:ascii="Arial" w:eastAsia="Arial" w:hAnsi="Arial" w:cs="Arial"/>
                  <w:color w:val="auto"/>
                  <w:sz w:val="19"/>
                  <w:szCs w:val="19"/>
                  <w:u w:val="none"/>
                  <w:shd w:val="clear" w:color="auto" w:fill="FFFFFF"/>
                </w:rPr>
                <w:t>+7 (950) 133-42-37</w:t>
              </w:r>
            </w:hyperlink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Харбатовский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1F1F1"/>
              </w:rPr>
            </w:pPr>
            <w:r>
              <w:rPr>
                <w:rFonts w:eastAsia="sans-serif" w:cs="Times New Roman"/>
                <w:color w:val="35383B"/>
                <w:sz w:val="24"/>
                <w:szCs w:val="24"/>
                <w:shd w:val="clear" w:color="auto" w:fill="F1F1F1"/>
              </w:rPr>
              <w:t>6</w:t>
            </w:r>
            <w:r>
              <w:rPr>
                <w:rFonts w:eastAsia="sans-serif" w:cs="Times New Roman"/>
                <w:sz w:val="24"/>
                <w:szCs w:val="24"/>
                <w:shd w:val="clear" w:color="auto" w:fill="F1F1F1"/>
              </w:rPr>
              <w:t>66214, Иркутская область, Качугский район, село Харбатово, Трактовая ул, д. 28а </w:t>
            </w:r>
          </w:p>
          <w:p w:rsidR="006A1CF8" w:rsidRDefault="0093424D" w:rsidP="00563FB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3424D">
              <w:rPr>
                <w:rFonts w:eastAsia="sans-serif" w:cs="Times New Roman"/>
                <w:color w:val="0C0E31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Руководитель</w:t>
            </w:r>
            <w:r>
              <w:rPr>
                <w:rFonts w:eastAsia="sans-serif" w:cs="Times New Roman"/>
                <w:color w:val="0C0E31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hyperlink r:id="rId18" w:history="1"/>
          </w:p>
          <w:p w:rsidR="006A1CF8" w:rsidRPr="0093424D" w:rsidRDefault="00A762A7" w:rsidP="00563FBB">
            <w:pPr>
              <w:shd w:val="clear" w:color="auto" w:fill="FFFFFF"/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19" w:history="1">
              <w:r w:rsidR="0093424D">
                <w:rPr>
                  <w:rStyle w:val="a4"/>
                  <w:rFonts w:eastAsia="sans-serif" w:cs="Times New Roman"/>
                  <w:color w:val="04192C"/>
                  <w:sz w:val="24"/>
                  <w:szCs w:val="24"/>
                  <w:u w:val="none"/>
                  <w:shd w:val="clear" w:color="auto" w:fill="FFFFFF"/>
                </w:rPr>
                <w:t>Лазарева Лариса Иннокентьевна</w:t>
              </w:r>
            </w:hyperlink>
          </w:p>
          <w:p w:rsidR="006A1CF8" w:rsidRDefault="0093424D" w:rsidP="00563FBB">
            <w:pPr>
              <w:shd w:val="clear" w:color="auto" w:fill="FFFFFF"/>
              <w:spacing w:after="0"/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sans-serif" w:cs="Times New Roman"/>
                <w:color w:val="04192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  <w:p w:rsidR="006A1CF8" w:rsidRDefault="0093424D" w:rsidP="00563FBB">
            <w:pPr>
              <w:shd w:val="clear" w:color="auto" w:fill="FFFFFF"/>
              <w:spacing w:after="0"/>
              <w:rPr>
                <w:rFonts w:ascii="sans-serif" w:eastAsia="sans-serif" w:hAnsi="sans-serif" w:cs="sans-serif"/>
                <w:color w:val="35383B"/>
                <w:sz w:val="21"/>
                <w:szCs w:val="21"/>
                <w:shd w:val="clear" w:color="auto" w:fill="F1F1F1"/>
              </w:rPr>
            </w:pPr>
            <w:r>
              <w:rPr>
                <w:rStyle w:val="a5"/>
                <w:rFonts w:eastAsia="Arial" w:cs="Times New Roman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lastRenderedPageBreak/>
              <w:t>Телефоны</w:t>
            </w: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: +7 395 403-20-13, +7 395 403-20-98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МКУК Тимирязевский КИК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 w:rsidP="00563FBB">
            <w:pPr>
              <w:spacing w:after="0"/>
              <w:rPr>
                <w:rFonts w:eastAsia="sans-serif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ans-serif" w:cs="Times New Roman"/>
                <w:sz w:val="24"/>
                <w:szCs w:val="24"/>
                <w:shd w:val="clear" w:color="auto" w:fill="FFFFFF"/>
              </w:rPr>
              <w:t>666201, Иркутская область, Качугский район, деревня Тимирязева, Совхозная ул, д. 23</w:t>
            </w:r>
          </w:p>
          <w:p w:rsidR="006A1CF8" w:rsidRDefault="0093424D" w:rsidP="00563FBB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93424D"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Руководитель</w:t>
            </w:r>
            <w:r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 </w:t>
            </w:r>
            <w:hyperlink r:id="rId20" w:history="1"/>
          </w:p>
          <w:p w:rsidR="006A1CF8" w:rsidRPr="0093424D" w:rsidRDefault="00A762A7" w:rsidP="00563FBB">
            <w:pPr>
              <w:shd w:val="clear" w:color="auto" w:fill="FFFFFF"/>
              <w:spacing w:after="0"/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hyperlink r:id="rId21" w:history="1">
              <w:r w:rsidR="0093424D">
                <w:rPr>
                  <w:rStyle w:val="a4"/>
                  <w:rFonts w:eastAsia="sans-serif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Лощенкова Анна Александровна</w:t>
              </w:r>
            </w:hyperlink>
          </w:p>
          <w:p w:rsidR="006A1CF8" w:rsidRDefault="0093424D" w:rsidP="00563FBB">
            <w:pPr>
              <w:shd w:val="clear" w:color="auto" w:fill="FFFFFF"/>
              <w:spacing w:after="0"/>
              <w:rPr>
                <w:rFonts w:ascii="sans-serif" w:eastAsia="sans-serif" w:hAnsi="sans-serif" w:cs="sans-serif"/>
                <w:color w:val="35383B"/>
                <w:sz w:val="21"/>
                <w:szCs w:val="21"/>
                <w:shd w:val="clear" w:color="auto" w:fill="FFFFFF"/>
              </w:rPr>
            </w:pPr>
            <w:r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Краснояровский СДК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Pr="0093424D" w:rsidRDefault="0093424D">
            <w:pPr>
              <w:spacing w:after="0"/>
              <w:jc w:val="both"/>
              <w:rPr>
                <w:rFonts w:eastAsia="sans-serif" w:cs="Times New Roman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66202,Иркутская область, д.Краснояр, ул.Трактовая, д.39</w:t>
            </w:r>
            <w:hyperlink r:id="rId22" w:history="1"/>
          </w:p>
          <w:p w:rsidR="006A1CF8" w:rsidRDefault="0093424D">
            <w:pPr>
              <w:spacing w:after="0"/>
              <w:jc w:val="both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SimSun" w:cs="Times New Roman"/>
                <w:sz w:val="24"/>
                <w:szCs w:val="24"/>
                <w:shd w:val="clear" w:color="auto" w:fill="FFFFFF"/>
              </w:rPr>
              <w:t>Режим работы  9:00-18:00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Малоголовский СК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rPr>
                <w:rFonts w:eastAsia="Arial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5"/>
                <w:rFonts w:eastAsia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666202, Иркутская область, Качугский район, д. Малые Голы, ул. Трактовая, д. 4</w:t>
            </w: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6A1CF8" w:rsidRDefault="0093424D">
            <w:pPr>
              <w:spacing w:after="0"/>
              <w:rPr>
                <w:rFonts w:eastAsia="Arial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Большеголовский СК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666202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Иркутская область, Качугский район, д. Большие Голы, ул. Береговая, д. 23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. </w:t>
            </w:r>
          </w:p>
          <w:p w:rsidR="006A1CF8" w:rsidRDefault="0093424D">
            <w:pPr>
              <w:spacing w:after="0"/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color w:val="333333"/>
                <w:sz w:val="24"/>
                <w:szCs w:val="24"/>
                <w:shd w:val="clear" w:color="auto" w:fill="FFFFFF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Наранский СК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rPr>
                <w:rFonts w:eastAsia="SimSu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a5"/>
                <w:rFonts w:eastAsia="Arial" w:cs="Times New Roman"/>
                <w:b w:val="0"/>
                <w:bCs w:val="0"/>
                <w:sz w:val="24"/>
                <w:szCs w:val="24"/>
                <w:shd w:val="clear" w:color="auto" w:fill="FFFFFF"/>
              </w:rPr>
              <w:t>666203, Иркутская область, Качугский район, д. Босогол, ул. Мархеева, д. 11</w:t>
            </w: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Arial" w:eastAsia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23" w:tgtFrame="https://yandex.ru/search/_blank" w:history="1">
              <w:r>
                <w:rPr>
                  <w:rStyle w:val="a4"/>
                  <w:rFonts w:ascii="Arial" w:eastAsia="Arial" w:hAnsi="Arial" w:cs="Arial"/>
                  <w:sz w:val="24"/>
                  <w:szCs w:val="24"/>
                  <w:u w:val="none"/>
                </w:rPr>
                <w:br/>
              </w:r>
            </w:hyperlink>
            <w:r>
              <w:rPr>
                <w:rFonts w:eastAsia="Arial" w:cs="Times New Roman"/>
                <w:sz w:val="24"/>
                <w:szCs w:val="24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Исетский СК</w:t>
            </w:r>
          </w:p>
        </w:tc>
        <w:tc>
          <w:tcPr>
            <w:tcW w:w="4005" w:type="dxa"/>
          </w:tcPr>
          <w:p w:rsidR="006A1CF8" w:rsidRDefault="00563FB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Организация и проведение социально-значимых мероприятий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eastAsia="Arial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Иркутская область, м. р-н Качугский, д. Исеть, ул. Береговая, д. 43</w:t>
            </w:r>
          </w:p>
          <w:p w:rsidR="006A1CF8" w:rsidRDefault="0093424D">
            <w:pPr>
              <w:spacing w:after="0"/>
              <w:jc w:val="both"/>
              <w:rPr>
                <w:rFonts w:eastAsia="Arial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eastAsia="Arial" w:cs="Times New Roman"/>
                <w:sz w:val="24"/>
                <w:szCs w:val="24"/>
                <w:shd w:val="clear" w:color="auto" w:fill="FFFFFF"/>
              </w:rPr>
              <w:t>Режим работы 9:00-18:00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?</w:t>
            </w:r>
          </w:p>
        </w:tc>
      </w:tr>
      <w:tr w:rsidR="006A1CF8">
        <w:trPr>
          <w:gridAfter w:val="1"/>
          <w:wAfter w:w="8" w:type="dxa"/>
        </w:trPr>
        <w:tc>
          <w:tcPr>
            <w:tcW w:w="14915" w:type="dxa"/>
            <w:gridSpan w:val="5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ГОСУДАРСТВЕННЫЕ ОРГАНЫ/ОРГАНЫ ИСПОЛНИТЕЛЬНОЙ ВЛАСТИ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3424D">
              <w:rPr>
                <w:rFonts w:cs="Times New Roman"/>
                <w:sz w:val="24"/>
                <w:szCs w:val="24"/>
                <w:shd w:val="clear" w:color="auto" w:fill="FFFFFF" w:themeFill="background1"/>
              </w:rPr>
              <w:t>Территориальное  управление Качугская поселковая администрация</w:t>
            </w:r>
          </w:p>
        </w:tc>
        <w:tc>
          <w:tcPr>
            <w:tcW w:w="4005" w:type="dxa"/>
          </w:tcPr>
          <w:p w:rsidR="006A1CF8" w:rsidRDefault="006A1CF8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П. Качуг, ул. Ленских Событий, 37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График работы: пн-пт 08:00–17:00, перерыв 12:00–13:00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Тел: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+7 (39540) 3-15-64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+7 (39540) 3-25-15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А.В. Воложанинов</w:t>
            </w:r>
          </w:p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24D">
              <w:rPr>
                <w:rFonts w:ascii="Times New Roman" w:hAnsi="Times New Roman"/>
                <w:bCs/>
                <w:sz w:val="24"/>
                <w:szCs w:val="24"/>
              </w:rPr>
              <w:t>Территориальное управление Ангинская администрация</w:t>
            </w:r>
          </w:p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4005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666211, Иркутская область, Качугский район, с.Анга, ул. Советская, д. 25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92-2-62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92-2-50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bCs/>
                <w:sz w:val="24"/>
                <w:szCs w:val="24"/>
              </w:rPr>
              <w:t>Кобзе Елена Юрьевна</w:t>
            </w:r>
            <w:r w:rsidRPr="0093424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89025456532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angamo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Бутакова (Блинова) Анастасия Николаевна-89247077608</w:t>
            </w: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Территориальное управление Белоусовская администрация</w:t>
            </w:r>
          </w:p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666212, Иркутская область, Качугский район, с.Белоусово, ул. Победы, д.20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97-2-36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galwit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@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.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bCs/>
                <w:sz w:val="24"/>
                <w:szCs w:val="24"/>
              </w:rPr>
              <w:t>Петров Андрей Григорьевич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-89041402067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Жданов Александр Олегович - 89041534034</w:t>
            </w: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Бирюльская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666220, Иркутская область, Качугский район, с. Бирюлька, ул. Ленина, д.41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93-2-40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95-3-52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birulka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_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adm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3424D">
              <w:rPr>
                <w:rFonts w:ascii="Times New Roman" w:hAnsi="Times New Roman"/>
                <w:bCs/>
                <w:sz w:val="24"/>
                <w:szCs w:val="24"/>
              </w:rPr>
              <w:t>Будревич Анатолий Юрьевич-89246068714</w:t>
            </w:r>
            <w:r w:rsidRPr="0093424D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Амосова Ирина Анатольевна-89025116985</w:t>
            </w:r>
          </w:p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Большетарельская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666220, Иркутская область, Качугский район, с. Большая-Тарель, пер. Центральный, д.5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20-0-88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btarel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2013@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93424D">
              <w:rPr>
                <w:rFonts w:ascii="Times New Roman" w:hAnsi="Times New Roman"/>
                <w:bCs/>
                <w:sz w:val="24"/>
                <w:szCs w:val="24"/>
              </w:rPr>
              <w:t>Прохорова Александра Георгиевна-</w:t>
            </w:r>
            <w:r w:rsidRPr="009342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89041211323;</w:t>
            </w:r>
            <w:r w:rsidRPr="009342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Горячева Елена Алексеевна- 89041211344</w:t>
            </w: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Бутаковская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666223, Иркутская область, Качугский р-н, с.Бутаково, ул. Совхозная, д.35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98-4-61</w:t>
            </w:r>
          </w:p>
          <w:p w:rsidR="006A1CF8" w:rsidRPr="0093424D" w:rsidRDefault="00A762A7" w:rsidP="0093424D">
            <w:pPr>
              <w:pStyle w:val="a8"/>
              <w:rPr>
                <w:rStyle w:val="a4"/>
                <w:rFonts w:ascii="Times New Roman" w:hAnsi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hyperlink r:id="rId27" w:history="1">
              <w:r w:rsidR="0093424D" w:rsidRPr="0093424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en-US"/>
                </w:rPr>
                <w:t>butakovo</w:t>
              </w:r>
              <w:r w:rsidR="0093424D" w:rsidRPr="0093424D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2017@yandex.ru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bCs/>
                <w:sz w:val="24"/>
                <w:szCs w:val="24"/>
              </w:rPr>
              <w:t>Кожевникова Анна Николаевна-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89086606188;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Щапова Людмила Анатольевна - 89025492985</w:t>
            </w: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Верхоленская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666211, Иркутская область, Качугский район, с.Верхоленск, ул. Федосеева, 33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96-2-49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adm.verxolensk@yandex.ru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665B">
              <w:rPr>
                <w:rFonts w:ascii="Times New Roman" w:hAnsi="Times New Roman"/>
                <w:sz w:val="24"/>
                <w:szCs w:val="24"/>
              </w:rPr>
              <w:t>Болтенков Руслан Игоревич-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89086542237; Тюрюмина (Пидгребельная) Ольга Юрьевна - 89041320839</w:t>
            </w:r>
          </w:p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Вершино-тутурская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666225, Иркутская область, Качугский район, с.В-Тутуры, ул. Лесная, 20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20-0-38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chertovskikh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.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yura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@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bk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.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2C665B">
              <w:rPr>
                <w:rFonts w:ascii="Times New Roman" w:hAnsi="Times New Roman"/>
                <w:sz w:val="24"/>
                <w:szCs w:val="24"/>
              </w:rPr>
              <w:t>Чертовских Юрий Александрович-</w:t>
            </w:r>
            <w:r w:rsidRPr="009342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89952553058;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Шеметова Ирина Викторовна 89025434033</w:t>
            </w: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Залогская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666221, Иркутская область, Качугский район, с. Залог, ул. Центральная, д.22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93-2-34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zalogselo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C665B">
              <w:rPr>
                <w:rFonts w:ascii="Times New Roman" w:hAnsi="Times New Roman"/>
                <w:sz w:val="24"/>
                <w:szCs w:val="24"/>
              </w:rPr>
              <w:t>Истомин Михаил Александрович-</w:t>
            </w:r>
            <w:r w:rsidRPr="0093424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8952621208</w:t>
            </w: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Территориальное управление Зареченская администрация 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666217, Иркутская область, Качугский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район, с.Заречное, ул.Центральная, д.16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95-1-74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zarechnoeadm</w:t>
            </w: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@</w:t>
            </w: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Седых Лидия Васильевна-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89086475690;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Самодуров Алексей Романович-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89021779555</w:t>
            </w:r>
          </w:p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Карлукская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666217, Иркутская область, Качугский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 xml:space="preserve">район, с.Карлук, пер. 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Речной, д. 2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95-2-35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79246383554@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Тимофеева Татьяна Петровна-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89086596396;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Сметанина Мария Александровна -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89086567269</w:t>
            </w:r>
          </w:p>
        </w:tc>
        <w:tc>
          <w:tcPr>
            <w:tcW w:w="2126" w:type="dxa"/>
          </w:tcPr>
          <w:p w:rsidR="006A1CF8" w:rsidRDefault="0093424D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Качугская сельская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666203, Иркутская область, Качугский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 xml:space="preserve">район, п. Качуг, ул. 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Красноармейская,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д,19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31-5-18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31-8-68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kahugselo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Кистенев Сергей Юрьевич-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89526390502, 89913717634;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Челпанова Олеся Анатольевна -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89041482233</w:t>
            </w:r>
          </w:p>
        </w:tc>
        <w:tc>
          <w:tcPr>
            <w:tcW w:w="2126" w:type="dxa"/>
          </w:tcPr>
          <w:p w:rsidR="006A1CF8" w:rsidRDefault="00563FBB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Манзурская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666217, Иркутская область, Качугский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 xml:space="preserve">район, с. Манзурка, ул. 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Октябрьская,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д.13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95-1-44; 95-2-55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95-1-25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aadm</w:t>
            </w:r>
            <w:r w:rsidRPr="0093424D">
              <w:rPr>
                <w:rFonts w:ascii="Times New Roman" w:hAnsi="Times New Roman"/>
                <w:sz w:val="24"/>
                <w:szCs w:val="24"/>
              </w:rPr>
              <w:t>-</w:t>
            </w:r>
            <w:hyperlink r:id="rId32" w:history="1">
              <w:r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manzurka</w:t>
              </w:r>
              <w:r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Рыков Юрий Петрович-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89041180777;</w:t>
            </w:r>
          </w:p>
        </w:tc>
        <w:tc>
          <w:tcPr>
            <w:tcW w:w="2126" w:type="dxa"/>
          </w:tcPr>
          <w:p w:rsidR="006A1CF8" w:rsidRDefault="00563FBB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highlight w:val="yellow"/>
                <w:shd w:val="clear" w:color="auto" w:fill="FFFFFF" w:themeFill="background1"/>
              </w:rPr>
            </w:pPr>
            <w:r w:rsidRPr="00934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Территориальное управление Харбатовская администрация</w:t>
            </w:r>
          </w:p>
        </w:tc>
        <w:tc>
          <w:tcPr>
            <w:tcW w:w="4005" w:type="dxa"/>
          </w:tcPr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666214, Иркутская область, Качугский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 xml:space="preserve">район, с. Харбатово, ул. </w:t>
            </w: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Совхозная, д.14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94-2-31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94-3-31</w:t>
            </w:r>
          </w:p>
          <w:p w:rsidR="006A1CF8" w:rsidRPr="0093424D" w:rsidRDefault="00A762A7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harbatovoadm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="0093424D" w:rsidRPr="0093424D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93424D">
              <w:rPr>
                <w:rFonts w:ascii="Times New Roman" w:hAnsi="Times New Roman"/>
                <w:sz w:val="24"/>
                <w:szCs w:val="24"/>
              </w:rPr>
              <w:t>Семёнова Лариса Витальевна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89500701944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Копылова Виолетта Семёновна</w:t>
            </w:r>
          </w:p>
          <w:p w:rsidR="006A1CF8" w:rsidRPr="0093424D" w:rsidRDefault="0093424D" w:rsidP="0093424D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424D">
              <w:rPr>
                <w:rFonts w:ascii="Times New Roman" w:hAnsi="Times New Roman"/>
                <w:sz w:val="24"/>
                <w:szCs w:val="24"/>
                <w:lang w:val="en-US"/>
              </w:rPr>
              <w:t>89846222785</w:t>
            </w:r>
          </w:p>
          <w:p w:rsidR="006A1CF8" w:rsidRPr="0093424D" w:rsidRDefault="006A1CF8" w:rsidP="0093424D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1CF8" w:rsidRDefault="00563FBB">
            <w:pPr>
              <w:pStyle w:val="a8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Заключено соглашение о сотрудничестве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Областное государственное бюджетное учреждение «Управление социальной защиты и социального обслуживания населения» по Качугскому Муниципальному округу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Предоставление мер социальной поддержки</w:t>
            </w:r>
            <w:r w:rsidR="00563FBB">
              <w:rPr>
                <w:rFonts w:cs="Times New Roman"/>
                <w:color w:val="000000" w:themeColor="text1"/>
                <w:sz w:val="24"/>
                <w:szCs w:val="24"/>
              </w:rPr>
              <w:t>, индивидуальное сопровождение участников СВО и членов семьи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п. Качуг, улица Ленских Событий, 26.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Телефон: +7 (39540) 3-22-87.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График работы: пн. — пт.: 09:00–18:00 (</w:t>
            </w:r>
            <w:bookmarkStart w:id="0" w:name="_GoBack"/>
            <w:bookmarkEnd w:id="0"/>
            <w:r>
              <w:rPr>
                <w:rFonts w:cs="Times New Roman"/>
                <w:color w:val="000000" w:themeColor="text1"/>
                <w:sz w:val="24"/>
                <w:szCs w:val="24"/>
              </w:rPr>
              <w:t>перерыв: 13:00–14:00).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  <w:shd w:val="clear" w:color="auto" w:fill="auto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Управление образования администрации Качугского Муниципального округа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Первоочередное получение мест в ДОУ</w:t>
            </w:r>
          </w:p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 Перевод в образовательные организации</w:t>
            </w:r>
          </w:p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 Бесплатное посещение учреждений дополнительного образования</w:t>
            </w:r>
          </w:p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- Бесплатное питание в школе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Иркутская область, Качугский район, ул. Первомайская, д.21,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тел: 8(39540) 31-4-09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ab/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График приема: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 xml:space="preserve">Понедельник- пятница: 8-00 — 17-00 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(перерыв12-00 - 13-00 )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Суббота, воскресенье – выходные дни.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Военный комиссариат Жигаловского и Качугского районов Иркутской области</w:t>
            </w:r>
          </w:p>
        </w:tc>
        <w:tc>
          <w:tcPr>
            <w:tcW w:w="4005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Советская улица, 88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рп. Жигалово, Жигаловский район, Иркутская область, 666402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график работы: пн-пт, 08:00-17:00, обед 13:00-14:00, четверг – не приемный день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тел: +7 (39551) 3‒14‒30</w:t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Вараница Эдуард Сергеевич</w:t>
            </w:r>
          </w:p>
        </w:tc>
        <w:tc>
          <w:tcPr>
            <w:tcW w:w="2126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Заключено соглашение о сотрудничестве</w:t>
            </w:r>
          </w:p>
        </w:tc>
      </w:tr>
      <w:tr w:rsidR="006A1CF8">
        <w:tc>
          <w:tcPr>
            <w:tcW w:w="366" w:type="dxa"/>
            <w:shd w:val="clear" w:color="auto" w:fill="DEEAF6" w:themeFill="accent1" w:themeFillTint="33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557" w:type="dxa"/>
            <w:gridSpan w:val="5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>МУНИЦИПАЛЬНЫЕ ОБРАЗОВАНИЯ/ Штабы мобилизации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Качугский Муниципальный округ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Сопровождение участников</w:t>
            </w: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 xml:space="preserve"> Специальной военной операции 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t>и членов их семей по Качугскому Муниципальному округу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п. Качуг, ул. Ленских Событий, 29</w:t>
            </w:r>
            <w:r>
              <w:rPr>
                <w:rFonts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Тел.: 8 (39540) 31-8-00 8 (39540) 31-2-32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6A1CF8">
        <w:trPr>
          <w:gridAfter w:val="1"/>
          <w:wAfter w:w="8" w:type="dxa"/>
        </w:trPr>
        <w:tc>
          <w:tcPr>
            <w:tcW w:w="14915" w:type="dxa"/>
            <w:gridSpan w:val="5"/>
            <w:shd w:val="clear" w:color="auto" w:fill="DEEAF6" w:themeFill="accent1" w:themeFillTint="33"/>
          </w:tcPr>
          <w:p w:rsidR="006A1CF8" w:rsidRDefault="0093424D">
            <w:pPr>
              <w:spacing w:after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 xml:space="preserve">ОТДЕЛЫ по работе с участниками СВО и членами их семей </w:t>
            </w:r>
          </w:p>
        </w:tc>
      </w:tr>
      <w:tr w:rsidR="006A1CF8">
        <w:trPr>
          <w:gridAfter w:val="1"/>
          <w:wAfter w:w="8" w:type="dxa"/>
        </w:trPr>
        <w:tc>
          <w:tcPr>
            <w:tcW w:w="366" w:type="dxa"/>
          </w:tcPr>
          <w:p w:rsidR="006A1CF8" w:rsidRDefault="006A1CF8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40" w:type="dxa"/>
          </w:tcPr>
          <w:p w:rsidR="006A1CF8" w:rsidRDefault="0093424D">
            <w:pPr>
              <w:spacing w:after="0"/>
              <w:ind w:firstLine="13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ОГБУ УСЗСОН по Качугскому Муниципальному округу</w:t>
            </w:r>
          </w:p>
        </w:tc>
        <w:tc>
          <w:tcPr>
            <w:tcW w:w="4005" w:type="dxa"/>
          </w:tcPr>
          <w:p w:rsidR="006A1CF8" w:rsidRDefault="0093424D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Сопровождение участников Специальной военной операции и членов их семей по Качугскому Муниципальному округу</w:t>
            </w:r>
          </w:p>
        </w:tc>
        <w:tc>
          <w:tcPr>
            <w:tcW w:w="4678" w:type="dxa"/>
          </w:tcPr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Кустова Юлия Евгеньевна</w:t>
            </w: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ab/>
            </w:r>
          </w:p>
          <w:p w:rsidR="006A1CF8" w:rsidRDefault="0093424D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тел. 89501450628</w:t>
            </w:r>
          </w:p>
          <w:p w:rsidR="002C665B" w:rsidRDefault="002C665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Толмачева Любовь Сергеевна</w:t>
            </w:r>
          </w:p>
          <w:p w:rsidR="002C665B" w:rsidRDefault="002C665B">
            <w:pPr>
              <w:spacing w:after="0"/>
              <w:jc w:val="both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  <w:shd w:val="clear" w:color="auto" w:fill="FFFFFF"/>
              </w:rPr>
              <w:t>Тел: 89526201557</w:t>
            </w:r>
          </w:p>
        </w:tc>
        <w:tc>
          <w:tcPr>
            <w:tcW w:w="2126" w:type="dxa"/>
          </w:tcPr>
          <w:p w:rsidR="006A1CF8" w:rsidRDefault="006A1CF8">
            <w:pPr>
              <w:spacing w:after="0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1CF8" w:rsidRDefault="006A1CF8">
      <w:pPr>
        <w:spacing w:after="0"/>
        <w:ind w:firstLine="709"/>
        <w:jc w:val="both"/>
        <w:rPr>
          <w:rFonts w:cs="Times New Roman"/>
          <w:color w:val="000000" w:themeColor="text1"/>
          <w:sz w:val="24"/>
          <w:szCs w:val="24"/>
        </w:rPr>
      </w:pPr>
    </w:p>
    <w:sectPr w:rsidR="006A1CF8">
      <w:pgSz w:w="16838" w:h="11906" w:orient="landscape"/>
      <w:pgMar w:top="1135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A7" w:rsidRDefault="00A762A7">
      <w:r>
        <w:separator/>
      </w:r>
    </w:p>
  </w:endnote>
  <w:endnote w:type="continuationSeparator" w:id="0">
    <w:p w:rsidR="00A762A7" w:rsidRDefault="00A7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LatoWeb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ans-serif">
    <w:altName w:val="Segoe Print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A7" w:rsidRDefault="00A762A7">
      <w:pPr>
        <w:spacing w:after="0"/>
      </w:pPr>
      <w:r>
        <w:separator/>
      </w:r>
    </w:p>
  </w:footnote>
  <w:footnote w:type="continuationSeparator" w:id="0">
    <w:p w:rsidR="00A762A7" w:rsidRDefault="00A762A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1CD"/>
    <w:rsid w:val="00014375"/>
    <w:rsid w:val="00062FBE"/>
    <w:rsid w:val="00076B13"/>
    <w:rsid w:val="000B5702"/>
    <w:rsid w:val="000D0C82"/>
    <w:rsid w:val="0010655B"/>
    <w:rsid w:val="0012439F"/>
    <w:rsid w:val="00147AAA"/>
    <w:rsid w:val="00175539"/>
    <w:rsid w:val="001A22B1"/>
    <w:rsid w:val="001B792C"/>
    <w:rsid w:val="001C3045"/>
    <w:rsid w:val="001E2BA9"/>
    <w:rsid w:val="002139C4"/>
    <w:rsid w:val="0023358B"/>
    <w:rsid w:val="00237765"/>
    <w:rsid w:val="00245234"/>
    <w:rsid w:val="00261482"/>
    <w:rsid w:val="002931AB"/>
    <w:rsid w:val="002C0204"/>
    <w:rsid w:val="002C665B"/>
    <w:rsid w:val="002F620F"/>
    <w:rsid w:val="00300205"/>
    <w:rsid w:val="00326008"/>
    <w:rsid w:val="00344769"/>
    <w:rsid w:val="003B2BF3"/>
    <w:rsid w:val="003C68BE"/>
    <w:rsid w:val="003D5185"/>
    <w:rsid w:val="004115F7"/>
    <w:rsid w:val="00436CB2"/>
    <w:rsid w:val="00492EB3"/>
    <w:rsid w:val="00502D69"/>
    <w:rsid w:val="005603D3"/>
    <w:rsid w:val="00563FBB"/>
    <w:rsid w:val="005C4CD3"/>
    <w:rsid w:val="005E4BB3"/>
    <w:rsid w:val="006414A0"/>
    <w:rsid w:val="006A1CF8"/>
    <w:rsid w:val="006A6097"/>
    <w:rsid w:val="006C0B77"/>
    <w:rsid w:val="006C1D6E"/>
    <w:rsid w:val="006E2EF9"/>
    <w:rsid w:val="00700C78"/>
    <w:rsid w:val="0077562E"/>
    <w:rsid w:val="00790950"/>
    <w:rsid w:val="007A31FE"/>
    <w:rsid w:val="008242FF"/>
    <w:rsid w:val="00836AFD"/>
    <w:rsid w:val="0084651A"/>
    <w:rsid w:val="00847017"/>
    <w:rsid w:val="00853579"/>
    <w:rsid w:val="0086494A"/>
    <w:rsid w:val="00870751"/>
    <w:rsid w:val="008B65E1"/>
    <w:rsid w:val="008C4AF9"/>
    <w:rsid w:val="008C6283"/>
    <w:rsid w:val="008D2235"/>
    <w:rsid w:val="008E2797"/>
    <w:rsid w:val="008F6212"/>
    <w:rsid w:val="00922C48"/>
    <w:rsid w:val="0093424D"/>
    <w:rsid w:val="00945EB8"/>
    <w:rsid w:val="00987C5F"/>
    <w:rsid w:val="00993607"/>
    <w:rsid w:val="009D0A1B"/>
    <w:rsid w:val="009F41CD"/>
    <w:rsid w:val="009F5AC6"/>
    <w:rsid w:val="00A053A2"/>
    <w:rsid w:val="00A762A7"/>
    <w:rsid w:val="00AA7EDB"/>
    <w:rsid w:val="00AB5DF3"/>
    <w:rsid w:val="00AE5B13"/>
    <w:rsid w:val="00B34D39"/>
    <w:rsid w:val="00B36F2D"/>
    <w:rsid w:val="00B60E17"/>
    <w:rsid w:val="00B61507"/>
    <w:rsid w:val="00B649C4"/>
    <w:rsid w:val="00B915B7"/>
    <w:rsid w:val="00B96082"/>
    <w:rsid w:val="00C0379E"/>
    <w:rsid w:val="00C21C66"/>
    <w:rsid w:val="00C50C48"/>
    <w:rsid w:val="00C5373D"/>
    <w:rsid w:val="00C96CC7"/>
    <w:rsid w:val="00D044AB"/>
    <w:rsid w:val="00D32047"/>
    <w:rsid w:val="00D60118"/>
    <w:rsid w:val="00D61772"/>
    <w:rsid w:val="00D74328"/>
    <w:rsid w:val="00D871CB"/>
    <w:rsid w:val="00DB3062"/>
    <w:rsid w:val="00DD204C"/>
    <w:rsid w:val="00E12760"/>
    <w:rsid w:val="00E20C96"/>
    <w:rsid w:val="00E2231A"/>
    <w:rsid w:val="00E4005F"/>
    <w:rsid w:val="00E561FD"/>
    <w:rsid w:val="00E66A0E"/>
    <w:rsid w:val="00E75667"/>
    <w:rsid w:val="00E826B2"/>
    <w:rsid w:val="00EA59DF"/>
    <w:rsid w:val="00EC76D4"/>
    <w:rsid w:val="00EE4070"/>
    <w:rsid w:val="00F11523"/>
    <w:rsid w:val="00F12C76"/>
    <w:rsid w:val="00FC0ECC"/>
    <w:rsid w:val="00FF2CD3"/>
    <w:rsid w:val="3C002679"/>
    <w:rsid w:val="3F68216F"/>
    <w:rsid w:val="53F07CB9"/>
    <w:rsid w:val="5A86486A"/>
    <w:rsid w:val="5DB12883"/>
    <w:rsid w:val="650D276F"/>
    <w:rsid w:val="737D4D63"/>
    <w:rsid w:val="7464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BF80"/>
  <w15:docId w15:val="{7BB35F28-598E-4073-9A29-2E27A087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a0"/>
    <w:qFormat/>
  </w:style>
  <w:style w:type="character" w:customStyle="1" w:styleId="w8qarf">
    <w:name w:val="w8qarf"/>
    <w:basedOn w:val="a0"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customStyle="1" w:styleId="trt0xe">
    <w:name w:val="trt0xe"/>
    <w:basedOn w:val="a"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item-name">
    <w:name w:val="item-name"/>
    <w:basedOn w:val="a0"/>
    <w:qFormat/>
  </w:style>
  <w:style w:type="character" w:customStyle="1" w:styleId="text-primary">
    <w:name w:val="text-primary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orgcontacts-item">
    <w:name w:val="orgcontacts-item"/>
    <w:basedOn w:val="a"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orgcontacts-phonenumber">
    <w:name w:val="orgcontacts-phonenumber"/>
    <w:basedOn w:val="a0"/>
    <w:qFormat/>
  </w:style>
  <w:style w:type="character" w:customStyle="1" w:styleId="er2xx9">
    <w:name w:val="_er2xx9"/>
    <w:basedOn w:val="a0"/>
    <w:qFormat/>
  </w:style>
  <w:style w:type="character" w:customStyle="1" w:styleId="1w9o2igt">
    <w:name w:val="_1w9o2igt"/>
    <w:basedOn w:val="a0"/>
    <w:qFormat/>
  </w:style>
  <w:style w:type="paragraph" w:customStyle="1" w:styleId="blockblock-3c">
    <w:name w:val="block__block-3c"/>
    <w:basedOn w:val="a"/>
    <w:qFormat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No Spacing"/>
    <w:uiPriority w:val="1"/>
    <w:qFormat/>
    <w:rPr>
      <w:rFonts w:ascii="Calibri" w:eastAsia="Times New Roma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38.ru/institutions/anginskij-dom-kultury-mu-anginskij-kulturno-informaczionnyj-czentr/tel:83954092260" TargetMode="External"/><Relationship Id="rId13" Type="http://schemas.openxmlformats.org/officeDocument/2006/relationships/hyperlink" Target="https://www.rusprofile.ru/person/zorenko-ev-383000645772" TargetMode="External"/><Relationship Id="rId18" Type="http://schemas.openxmlformats.org/officeDocument/2006/relationships/hyperlink" Target="https://www.rusprofile.ru/history/4437259?origin=egrul&amp;group=ceo" TargetMode="External"/><Relationship Id="rId26" Type="http://schemas.openxmlformats.org/officeDocument/2006/relationships/hyperlink" Target="mailto:btarel2013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usprofile.ru/person/tatarnikova-aa-38300151798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rusprofile.ru/person/zhitova-na-383000242396" TargetMode="External"/><Relationship Id="rId12" Type="http://schemas.openxmlformats.org/officeDocument/2006/relationships/hyperlink" Target="https://www.rusprofile.ru/person/tustugasheva-av-383000532546" TargetMode="External"/><Relationship Id="rId17" Type="http://schemas.openxmlformats.org/officeDocument/2006/relationships/hyperlink" Target="https://vk.com/tel:79501334237" TargetMode="External"/><Relationship Id="rId25" Type="http://schemas.openxmlformats.org/officeDocument/2006/relationships/hyperlink" Target="mailto:birulka_adm@mail.ru" TargetMode="External"/><Relationship Id="rId33" Type="http://schemas.openxmlformats.org/officeDocument/2006/relationships/hyperlink" Target="mailto:harbatovoadm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rusprofile.ru/person/reznik-ll-383000372204" TargetMode="External"/><Relationship Id="rId20" Type="http://schemas.openxmlformats.org/officeDocument/2006/relationships/hyperlink" Target="https://www.rusprofile.ru/history/1259566?origin=egrul&amp;group=ceo" TargetMode="External"/><Relationship Id="rId29" Type="http://schemas.openxmlformats.org/officeDocument/2006/relationships/hyperlink" Target="mailto:zalogselo@yandex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kachrb.gosuslugi.ru/kontaktnaya-informatsiya/feldshersko-akusherskie-punkty/tel:+78002221073" TargetMode="External"/><Relationship Id="rId11" Type="http://schemas.openxmlformats.org/officeDocument/2006/relationships/hyperlink" Target="https://www.rusprofile.ru/history/384699?origin=egrul&amp;group=ceo" TargetMode="External"/><Relationship Id="rId24" Type="http://schemas.openxmlformats.org/officeDocument/2006/relationships/hyperlink" Target="mailto:angamo@yandex.ru" TargetMode="External"/><Relationship Id="rId32" Type="http://schemas.openxmlformats.org/officeDocument/2006/relationships/hyperlink" Target="mailto:manzurka@yandex.ru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tel:79041595695" TargetMode="External"/><Relationship Id="rId23" Type="http://schemas.openxmlformats.org/officeDocument/2006/relationships/hyperlink" Target="https://www.culture.ru/institutes/101438/naranskii-selskii-klub" TargetMode="External"/><Relationship Id="rId28" Type="http://schemas.openxmlformats.org/officeDocument/2006/relationships/hyperlink" Target="mailto:adm.verxolensk@yandex.ru" TargetMode="External"/><Relationship Id="rId10" Type="http://schemas.openxmlformats.org/officeDocument/2006/relationships/hyperlink" Target="https://focus.kontur.ru/search?query=" TargetMode="External"/><Relationship Id="rId19" Type="http://schemas.openxmlformats.org/officeDocument/2006/relationships/hyperlink" Target="https://www.rusprofile.ru/person/lazareva-li-383000094885" TargetMode="External"/><Relationship Id="rId31" Type="http://schemas.openxmlformats.org/officeDocument/2006/relationships/hyperlink" Target="mailto:kahugselo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ocus.kontur.ru/search?query=" TargetMode="External"/><Relationship Id="rId14" Type="http://schemas.openxmlformats.org/officeDocument/2006/relationships/hyperlink" Target="https://www.rusprofile.ru/person/khorishhenko-vv-383001645895" TargetMode="External"/><Relationship Id="rId22" Type="http://schemas.openxmlformats.org/officeDocument/2006/relationships/hyperlink" Target="https://www.rusprofile.ru/history/1259566?origin=egrul&amp;group=ceo" TargetMode="External"/><Relationship Id="rId27" Type="http://schemas.openxmlformats.org/officeDocument/2006/relationships/hyperlink" Target="mailto:butakovo2017@yandex.ru" TargetMode="External"/><Relationship Id="rId30" Type="http://schemas.openxmlformats.org/officeDocument/2006/relationships/hyperlink" Target="mailto:79246383554@yandex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Бойчук ЕЛ</dc:creator>
  <cp:lastModifiedBy>Зёзя</cp:lastModifiedBy>
  <cp:revision>7</cp:revision>
  <cp:lastPrinted>2024-08-09T07:36:00Z</cp:lastPrinted>
  <dcterms:created xsi:type="dcterms:W3CDTF">2024-08-14T23:47:00Z</dcterms:created>
  <dcterms:modified xsi:type="dcterms:W3CDTF">2026-02-05T02:07:00Z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1AE72A94C93C4A398A1ABF1FB838693B_12</vt:lpwstr>
  </property>
</Properties>
</file>